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6B0A3" w14:textId="4CCFA4CD" w:rsidR="00D6525C" w:rsidRPr="00D9410C" w:rsidRDefault="00191300" w:rsidP="00D9410C">
      <w:pPr>
        <w:spacing w:after="0" w:line="240" w:lineRule="auto"/>
        <w:jc w:val="right"/>
        <w:rPr>
          <w:rFonts w:ascii="CorpoS" w:hAnsi="CorpoS"/>
          <w:b/>
          <w:bCs/>
          <w:color w:val="000000" w:themeColor="text1"/>
          <w:sz w:val="40"/>
          <w:szCs w:val="40"/>
          <w:lang w:val="es-ES"/>
        </w:rPr>
      </w:pPr>
      <w:r w:rsidRPr="00D9410C">
        <w:rPr>
          <w:rFonts w:ascii="CorpoS" w:hAnsi="CorpoS"/>
          <w:b/>
          <w:bCs/>
          <w:noProof/>
          <w:lang w:val="es-AR"/>
        </w:rPr>
        <w:drawing>
          <wp:inline distT="0" distB="0" distL="0" distR="0" wp14:anchorId="54F23299" wp14:editId="6A8C0786">
            <wp:extent cx="1620571" cy="773430"/>
            <wp:effectExtent l="0" t="0" r="0" b="7620"/>
            <wp:docPr id="125276413" name="Imagen 2" descr="Imagen que contiene Diagrama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276413" name="Imagen 2" descr="Imagen que contiene Diagrama&#10;&#10;El contenido generado por IA puede ser incorrecto.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8" t="1" r="22668" b="283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5713" cy="7902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5E520D0" w14:textId="77777777" w:rsidR="009B501A" w:rsidRDefault="009B501A" w:rsidP="009B501A">
      <w:pPr>
        <w:spacing w:after="0" w:line="240" w:lineRule="auto"/>
        <w:jc w:val="center"/>
        <w:rPr>
          <w:rFonts w:ascii="CorpoS" w:hAnsi="CorpoS"/>
          <w:b/>
          <w:bCs/>
          <w:color w:val="000000" w:themeColor="text1"/>
          <w:sz w:val="32"/>
          <w:szCs w:val="32"/>
          <w:lang w:val="es-ES"/>
        </w:rPr>
      </w:pPr>
      <w:bookmarkStart w:id="0" w:name="_Hlk216171873"/>
    </w:p>
    <w:p w14:paraId="25D7CDF1" w14:textId="77777777" w:rsidR="00A00408" w:rsidRDefault="00A00408" w:rsidP="00A00408">
      <w:pPr>
        <w:spacing w:after="0" w:line="240" w:lineRule="auto"/>
        <w:rPr>
          <w:b/>
          <w:bCs/>
        </w:rPr>
      </w:pPr>
    </w:p>
    <w:p w14:paraId="6AC39DFB" w14:textId="013066D5" w:rsidR="00A00408" w:rsidRPr="00A00408" w:rsidRDefault="00A00408" w:rsidP="00A00408">
      <w:pPr>
        <w:spacing w:after="0" w:line="240" w:lineRule="auto"/>
        <w:jc w:val="center"/>
        <w:rPr>
          <w:b/>
          <w:bCs/>
          <w:sz w:val="40"/>
          <w:szCs w:val="40"/>
          <w:lang w:val="es-ES"/>
        </w:rPr>
      </w:pPr>
      <w:r w:rsidRPr="00A00408">
        <w:rPr>
          <w:b/>
          <w:bCs/>
          <w:sz w:val="40"/>
          <w:szCs w:val="40"/>
          <w:lang w:val="es-ES"/>
        </w:rPr>
        <w:t xml:space="preserve">El </w:t>
      </w:r>
      <w:r w:rsidRPr="00E93C65">
        <w:rPr>
          <w:b/>
          <w:bCs/>
          <w:sz w:val="40"/>
          <w:szCs w:val="40"/>
          <w:lang w:val="es-ES"/>
        </w:rPr>
        <w:t>Museo Fangio recib</w:t>
      </w:r>
      <w:r w:rsidRPr="00A00408">
        <w:rPr>
          <w:b/>
          <w:bCs/>
          <w:sz w:val="40"/>
          <w:szCs w:val="40"/>
          <w:lang w:val="es-ES"/>
        </w:rPr>
        <w:t>ió una distinción internacional</w:t>
      </w:r>
    </w:p>
    <w:p w14:paraId="38284E3D" w14:textId="77777777" w:rsidR="00A00408" w:rsidRDefault="00A00408" w:rsidP="00A00408">
      <w:pPr>
        <w:spacing w:after="0" w:line="240" w:lineRule="auto"/>
        <w:rPr>
          <w:lang w:val="es-ES"/>
        </w:rPr>
      </w:pPr>
    </w:p>
    <w:p w14:paraId="73EBCB3A" w14:textId="77777777" w:rsidR="007F5DC3" w:rsidRDefault="007F5DC3" w:rsidP="00A00408">
      <w:pPr>
        <w:spacing w:after="0" w:line="240" w:lineRule="auto"/>
        <w:rPr>
          <w:lang w:val="es-ES"/>
        </w:rPr>
      </w:pPr>
    </w:p>
    <w:p w14:paraId="1F2F5D48" w14:textId="414CB1EC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A00408">
        <w:rPr>
          <w:sz w:val="24"/>
          <w:szCs w:val="24"/>
          <w:lang w:val="es-ES"/>
        </w:rPr>
        <w:t xml:space="preserve">• </w:t>
      </w:r>
      <w:r w:rsidRPr="00E93C65">
        <w:rPr>
          <w:sz w:val="24"/>
          <w:szCs w:val="24"/>
          <w:lang w:val="es-ES"/>
        </w:rPr>
        <w:t xml:space="preserve">Fundado por el cinco veces Campeón Mundial de Fórmula Uno de la FIA, Juan Manuel Fangio, el Museo Fangio recibió la </w:t>
      </w:r>
      <w:proofErr w:type="spellStart"/>
      <w:r w:rsidRPr="00E93C65">
        <w:rPr>
          <w:b/>
          <w:bCs/>
          <w:sz w:val="24"/>
          <w:szCs w:val="24"/>
          <w:lang w:val="es-ES"/>
        </w:rPr>
        <w:t>Founding</w:t>
      </w:r>
      <w:proofErr w:type="spellEnd"/>
      <w:r w:rsidRPr="00E93C65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E93C65">
        <w:rPr>
          <w:b/>
          <w:bCs/>
          <w:sz w:val="24"/>
          <w:szCs w:val="24"/>
          <w:lang w:val="es-ES"/>
        </w:rPr>
        <w:t>Members</w:t>
      </w:r>
      <w:proofErr w:type="spellEnd"/>
      <w:r w:rsidRPr="00E93C65">
        <w:rPr>
          <w:b/>
          <w:bCs/>
          <w:sz w:val="24"/>
          <w:szCs w:val="24"/>
          <w:lang w:val="es-ES"/>
        </w:rPr>
        <w:t xml:space="preserve">’ Club </w:t>
      </w:r>
      <w:proofErr w:type="spellStart"/>
      <w:r w:rsidRPr="00E93C65">
        <w:rPr>
          <w:b/>
          <w:bCs/>
          <w:sz w:val="24"/>
          <w:szCs w:val="24"/>
          <w:lang w:val="es-ES"/>
        </w:rPr>
        <w:t>Heritage</w:t>
      </w:r>
      <w:proofErr w:type="spellEnd"/>
      <w:r w:rsidRPr="00E93C65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E93C65">
        <w:rPr>
          <w:b/>
          <w:bCs/>
          <w:sz w:val="24"/>
          <w:szCs w:val="24"/>
          <w:lang w:val="es-ES"/>
        </w:rPr>
        <w:t>Promotion</w:t>
      </w:r>
      <w:proofErr w:type="spellEnd"/>
      <w:r w:rsidRPr="00E93C65">
        <w:rPr>
          <w:b/>
          <w:bCs/>
          <w:sz w:val="24"/>
          <w:szCs w:val="24"/>
          <w:lang w:val="es-ES"/>
        </w:rPr>
        <w:t xml:space="preserve"> Cup 2025</w:t>
      </w:r>
      <w:r w:rsidRPr="00E93C65">
        <w:rPr>
          <w:sz w:val="24"/>
          <w:szCs w:val="24"/>
          <w:lang w:val="es-ES"/>
        </w:rPr>
        <w:t>.</w:t>
      </w:r>
    </w:p>
    <w:p w14:paraId="771A510B" w14:textId="15FCD55B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A00408">
        <w:rPr>
          <w:sz w:val="24"/>
          <w:szCs w:val="24"/>
          <w:lang w:val="es-ES"/>
        </w:rPr>
        <w:t xml:space="preserve">• </w:t>
      </w:r>
      <w:r w:rsidRPr="00E93C65">
        <w:rPr>
          <w:sz w:val="24"/>
          <w:szCs w:val="24"/>
          <w:lang w:val="es-ES"/>
        </w:rPr>
        <w:t>El Museo Fangio demuestra un compromiso excepcional con la preservación, promoción y difusión del legado cultural y deportivo de Juan Manuel Fangio.</w:t>
      </w:r>
    </w:p>
    <w:p w14:paraId="47A4148C" w14:textId="1F91B24B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A00408">
        <w:rPr>
          <w:sz w:val="24"/>
          <w:szCs w:val="24"/>
          <w:lang w:val="es-ES"/>
        </w:rPr>
        <w:t xml:space="preserve">• </w:t>
      </w:r>
      <w:r w:rsidRPr="00E93C65">
        <w:rPr>
          <w:sz w:val="24"/>
          <w:szCs w:val="24"/>
          <w:lang w:val="es-ES"/>
        </w:rPr>
        <w:t xml:space="preserve">En su segundo año, la </w:t>
      </w:r>
      <w:proofErr w:type="spellStart"/>
      <w:r w:rsidRPr="00E93C65">
        <w:rPr>
          <w:sz w:val="24"/>
          <w:szCs w:val="24"/>
          <w:lang w:val="es-ES"/>
        </w:rPr>
        <w:t>Heritage</w:t>
      </w:r>
      <w:proofErr w:type="spellEnd"/>
      <w:r w:rsidRPr="00E93C65">
        <w:rPr>
          <w:sz w:val="24"/>
          <w:szCs w:val="24"/>
          <w:lang w:val="es-ES"/>
        </w:rPr>
        <w:t xml:space="preserve"> </w:t>
      </w:r>
      <w:proofErr w:type="spellStart"/>
      <w:r w:rsidRPr="00E93C65">
        <w:rPr>
          <w:sz w:val="24"/>
          <w:szCs w:val="24"/>
          <w:lang w:val="es-ES"/>
        </w:rPr>
        <w:t>Promotion</w:t>
      </w:r>
      <w:proofErr w:type="spellEnd"/>
      <w:r w:rsidRPr="00E93C65">
        <w:rPr>
          <w:sz w:val="24"/>
          <w:szCs w:val="24"/>
          <w:lang w:val="es-ES"/>
        </w:rPr>
        <w:t xml:space="preserve"> Cup forma parte del trabajo más amplio de la FIA para preservar el patrimonio del deporte motor y la movilidad en todo el mundo.</w:t>
      </w:r>
    </w:p>
    <w:p w14:paraId="28B3D818" w14:textId="77777777" w:rsidR="00A00408" w:rsidRDefault="00A00408" w:rsidP="00A00408">
      <w:pPr>
        <w:spacing w:after="0" w:line="240" w:lineRule="auto"/>
        <w:jc w:val="both"/>
        <w:rPr>
          <w:b/>
          <w:bCs/>
          <w:sz w:val="24"/>
          <w:szCs w:val="24"/>
          <w:lang w:val="es-ES"/>
        </w:rPr>
      </w:pPr>
    </w:p>
    <w:p w14:paraId="7CB51AF1" w14:textId="77C4F3BC" w:rsidR="00A00408" w:rsidRPr="00A00408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b/>
          <w:bCs/>
          <w:sz w:val="24"/>
          <w:szCs w:val="24"/>
          <w:lang w:val="es-ES"/>
        </w:rPr>
        <w:t>Buenos Aires, diciembre de 2025</w:t>
      </w:r>
      <w:r w:rsidRPr="00E93C65">
        <w:rPr>
          <w:sz w:val="24"/>
          <w:szCs w:val="24"/>
          <w:lang w:val="es-ES"/>
        </w:rPr>
        <w:t xml:space="preserve"> – La </w:t>
      </w:r>
      <w:proofErr w:type="spellStart"/>
      <w:r w:rsidRPr="00E93C65">
        <w:rPr>
          <w:sz w:val="24"/>
          <w:szCs w:val="24"/>
          <w:lang w:val="es-ES"/>
        </w:rPr>
        <w:t>Fédération</w:t>
      </w:r>
      <w:proofErr w:type="spellEnd"/>
      <w:r w:rsidRPr="00E93C65">
        <w:rPr>
          <w:sz w:val="24"/>
          <w:szCs w:val="24"/>
          <w:lang w:val="es-ES"/>
        </w:rPr>
        <w:t xml:space="preserve"> </w:t>
      </w:r>
      <w:proofErr w:type="spellStart"/>
      <w:r w:rsidRPr="00E93C65">
        <w:rPr>
          <w:sz w:val="24"/>
          <w:szCs w:val="24"/>
          <w:lang w:val="es-ES"/>
        </w:rPr>
        <w:t>Internationale</w:t>
      </w:r>
      <w:proofErr w:type="spellEnd"/>
      <w:r w:rsidRPr="00E93C65">
        <w:rPr>
          <w:sz w:val="24"/>
          <w:szCs w:val="24"/>
          <w:lang w:val="es-ES"/>
        </w:rPr>
        <w:t xml:space="preserve"> de </w:t>
      </w:r>
      <w:proofErr w:type="spellStart"/>
      <w:r w:rsidRPr="00E93C65">
        <w:rPr>
          <w:sz w:val="24"/>
          <w:szCs w:val="24"/>
          <w:lang w:val="es-ES"/>
        </w:rPr>
        <w:t>l’Automobile</w:t>
      </w:r>
      <w:proofErr w:type="spellEnd"/>
      <w:r w:rsidRPr="00E93C65">
        <w:rPr>
          <w:sz w:val="24"/>
          <w:szCs w:val="24"/>
          <w:lang w:val="es-ES"/>
        </w:rPr>
        <w:t xml:space="preserve"> (FIA), organismo rector del automovilismo deportivo mundial y federación global de organizaciones de movilidad, anunció al Museo Fangio como ganador de la FIA </w:t>
      </w:r>
      <w:proofErr w:type="spellStart"/>
      <w:r w:rsidRPr="00E93C65">
        <w:rPr>
          <w:sz w:val="24"/>
          <w:szCs w:val="24"/>
          <w:lang w:val="es-ES"/>
        </w:rPr>
        <w:t>Founding</w:t>
      </w:r>
      <w:proofErr w:type="spellEnd"/>
      <w:r w:rsidRPr="00E93C65">
        <w:rPr>
          <w:sz w:val="24"/>
          <w:szCs w:val="24"/>
          <w:lang w:val="es-ES"/>
        </w:rPr>
        <w:t xml:space="preserve"> </w:t>
      </w:r>
      <w:proofErr w:type="spellStart"/>
      <w:r w:rsidRPr="00E93C65">
        <w:rPr>
          <w:sz w:val="24"/>
          <w:szCs w:val="24"/>
          <w:lang w:val="es-ES"/>
        </w:rPr>
        <w:t>Members</w:t>
      </w:r>
      <w:proofErr w:type="spellEnd"/>
      <w:r w:rsidRPr="00E93C65">
        <w:rPr>
          <w:sz w:val="24"/>
          <w:szCs w:val="24"/>
          <w:lang w:val="es-ES"/>
        </w:rPr>
        <w:t xml:space="preserve">’ Club </w:t>
      </w:r>
      <w:proofErr w:type="spellStart"/>
      <w:r w:rsidRPr="00E93C65">
        <w:rPr>
          <w:sz w:val="24"/>
          <w:szCs w:val="24"/>
          <w:lang w:val="es-ES"/>
        </w:rPr>
        <w:t>Heritage</w:t>
      </w:r>
      <w:proofErr w:type="spellEnd"/>
      <w:r w:rsidRPr="00E93C65">
        <w:rPr>
          <w:sz w:val="24"/>
          <w:szCs w:val="24"/>
          <w:lang w:val="es-ES"/>
        </w:rPr>
        <w:t xml:space="preserve"> </w:t>
      </w:r>
      <w:proofErr w:type="spellStart"/>
      <w:r w:rsidRPr="00E93C65">
        <w:rPr>
          <w:sz w:val="24"/>
          <w:szCs w:val="24"/>
          <w:lang w:val="es-ES"/>
        </w:rPr>
        <w:t>Promotion</w:t>
      </w:r>
      <w:proofErr w:type="spellEnd"/>
      <w:r w:rsidRPr="00E93C65">
        <w:rPr>
          <w:sz w:val="24"/>
          <w:szCs w:val="24"/>
          <w:lang w:val="es-ES"/>
        </w:rPr>
        <w:t xml:space="preserve"> Cup 2025 durante la semana de Asambleas Generales de la FIA en Taskent, Uzbekistán.</w:t>
      </w:r>
    </w:p>
    <w:p w14:paraId="3CFE21BE" w14:textId="77777777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4AD798D2" w14:textId="77777777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sz w:val="24"/>
          <w:szCs w:val="24"/>
          <w:lang w:val="es-ES"/>
        </w:rPr>
        <w:t xml:space="preserve">El </w:t>
      </w:r>
      <w:r w:rsidRPr="00E93C65">
        <w:rPr>
          <w:b/>
          <w:bCs/>
          <w:sz w:val="24"/>
          <w:szCs w:val="24"/>
          <w:lang w:val="es-ES"/>
        </w:rPr>
        <w:t xml:space="preserve">FIA </w:t>
      </w:r>
      <w:proofErr w:type="spellStart"/>
      <w:r w:rsidRPr="00E93C65">
        <w:rPr>
          <w:b/>
          <w:bCs/>
          <w:sz w:val="24"/>
          <w:szCs w:val="24"/>
          <w:lang w:val="es-ES"/>
        </w:rPr>
        <w:t>Founding</w:t>
      </w:r>
      <w:proofErr w:type="spellEnd"/>
      <w:r w:rsidRPr="00E93C65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E93C65">
        <w:rPr>
          <w:b/>
          <w:bCs/>
          <w:sz w:val="24"/>
          <w:szCs w:val="24"/>
          <w:lang w:val="es-ES"/>
        </w:rPr>
        <w:t>Members</w:t>
      </w:r>
      <w:proofErr w:type="spellEnd"/>
      <w:r w:rsidRPr="00E93C65">
        <w:rPr>
          <w:b/>
          <w:bCs/>
          <w:sz w:val="24"/>
          <w:szCs w:val="24"/>
          <w:lang w:val="es-ES"/>
        </w:rPr>
        <w:t>’ Club (FMC)</w:t>
      </w:r>
      <w:r w:rsidRPr="00E93C65">
        <w:rPr>
          <w:sz w:val="24"/>
          <w:szCs w:val="24"/>
          <w:lang w:val="es-ES"/>
        </w:rPr>
        <w:t xml:space="preserve">, que reúne a los 13 clubes pioneros que originalmente crearon la Federación, salvaguarda la historia de la FIA y garantiza que más de un siglo de legado y valores sigan guiando su futuro. En 2024, con motivo del 120º aniversario de la FIA, el FMC creó un nuevo premio, la </w:t>
      </w:r>
      <w:proofErr w:type="spellStart"/>
      <w:r w:rsidRPr="00E93C65">
        <w:rPr>
          <w:sz w:val="24"/>
          <w:szCs w:val="24"/>
          <w:lang w:val="es-ES"/>
        </w:rPr>
        <w:t>Heritage</w:t>
      </w:r>
      <w:proofErr w:type="spellEnd"/>
      <w:r w:rsidRPr="00E93C65">
        <w:rPr>
          <w:sz w:val="24"/>
          <w:szCs w:val="24"/>
          <w:lang w:val="es-ES"/>
        </w:rPr>
        <w:t xml:space="preserve"> </w:t>
      </w:r>
      <w:proofErr w:type="spellStart"/>
      <w:r w:rsidRPr="00E93C65">
        <w:rPr>
          <w:sz w:val="24"/>
          <w:szCs w:val="24"/>
          <w:lang w:val="es-ES"/>
        </w:rPr>
        <w:t>Promotion</w:t>
      </w:r>
      <w:proofErr w:type="spellEnd"/>
      <w:r w:rsidRPr="00E93C65">
        <w:rPr>
          <w:sz w:val="24"/>
          <w:szCs w:val="24"/>
          <w:lang w:val="es-ES"/>
        </w:rPr>
        <w:t xml:space="preserve"> Cup, para reconocer a una persona o proyecto que haya contribuido a aumentar la conciencia del público global sobre el patrimonio automovilístico.</w:t>
      </w:r>
    </w:p>
    <w:p w14:paraId="2E8DC25A" w14:textId="77777777" w:rsidR="00A00408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4C0E8123" w14:textId="558370DD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sz w:val="24"/>
          <w:szCs w:val="24"/>
          <w:lang w:val="es-ES"/>
        </w:rPr>
        <w:t xml:space="preserve">Nominado por el Automóvil Club Argentino (ACA), el </w:t>
      </w:r>
      <w:r w:rsidRPr="00E93C65">
        <w:rPr>
          <w:b/>
          <w:bCs/>
          <w:sz w:val="24"/>
          <w:szCs w:val="24"/>
          <w:lang w:val="es-ES"/>
        </w:rPr>
        <w:t>Museo Fangio</w:t>
      </w:r>
      <w:r w:rsidRPr="00E93C65">
        <w:rPr>
          <w:sz w:val="24"/>
          <w:szCs w:val="24"/>
          <w:lang w:val="es-ES"/>
        </w:rPr>
        <w:t xml:space="preserve"> recibió el premio 2025 por su curaduría ejemplar, labor educativa y sus sostenidos esfuerzos por inspirar a futuras generaciones a través de la innovación, la narración de historias y el compromiso comunitario. Este reconocimiento celebra el compromiso del museo con la preservación, promoción y difusión del legado cultural y deportivo del legendario quíntuple Campeón Mundial de Fórmula Uno, Juan Manuel Fangio, así como sus contribuciones continuas al patrimonio automotriz global.</w:t>
      </w:r>
    </w:p>
    <w:p w14:paraId="4C51F3BB" w14:textId="77777777" w:rsidR="00A00408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09A25C25" w14:textId="77777777" w:rsidR="007F5DC3" w:rsidRPr="00E93C65" w:rsidRDefault="007F5DC3" w:rsidP="007F5DC3">
      <w:pPr>
        <w:spacing w:after="0" w:line="240" w:lineRule="auto"/>
        <w:jc w:val="both"/>
        <w:rPr>
          <w:b/>
          <w:bCs/>
          <w:sz w:val="24"/>
          <w:szCs w:val="24"/>
          <w:lang w:val="es-ES"/>
        </w:rPr>
      </w:pPr>
      <w:r w:rsidRPr="00E93C65">
        <w:rPr>
          <w:b/>
          <w:bCs/>
          <w:sz w:val="24"/>
          <w:szCs w:val="24"/>
          <w:lang w:val="es-ES"/>
        </w:rPr>
        <w:t>Lazos entre Fangio, Mercedes-Benz y Prestige Auto</w:t>
      </w:r>
    </w:p>
    <w:p w14:paraId="34B5B93B" w14:textId="6D3261F9" w:rsidR="007F5DC3" w:rsidRPr="00E93C65" w:rsidRDefault="007F5DC3" w:rsidP="007F5DC3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b/>
          <w:bCs/>
          <w:sz w:val="24"/>
          <w:szCs w:val="24"/>
          <w:lang w:val="es-ES"/>
        </w:rPr>
        <w:t>Prestige Auto</w:t>
      </w:r>
      <w:r w:rsidRPr="00E93C65">
        <w:rPr>
          <w:sz w:val="24"/>
          <w:szCs w:val="24"/>
          <w:lang w:val="es-ES"/>
        </w:rPr>
        <w:t xml:space="preserve">, representante exclusivo de Mercedes-Benz en Argentina, celebra especialmente este logro otorgado al Museo Fangio, dado el profundo lazo histórico que une a </w:t>
      </w:r>
      <w:r>
        <w:rPr>
          <w:sz w:val="24"/>
          <w:szCs w:val="24"/>
          <w:lang w:val="es-ES"/>
        </w:rPr>
        <w:t>la marca co</w:t>
      </w:r>
      <w:r w:rsidRPr="00E93C65">
        <w:rPr>
          <w:sz w:val="24"/>
          <w:szCs w:val="24"/>
          <w:lang w:val="es-ES"/>
        </w:rPr>
        <w:t>n Juan Manuel Fangio. El legendario piloto conquistó dos de sus cinco campeonatos mundiales de Fórmula Uno (1954 y 1955) al volante de Mercedes-Benz</w:t>
      </w:r>
      <w:r>
        <w:rPr>
          <w:sz w:val="24"/>
          <w:szCs w:val="24"/>
          <w:lang w:val="es-ES"/>
        </w:rPr>
        <w:t>.</w:t>
      </w:r>
      <w:r w:rsidRPr="00E93C65">
        <w:rPr>
          <w:sz w:val="24"/>
          <w:szCs w:val="24"/>
          <w:lang w:val="es-ES"/>
        </w:rPr>
        <w:t xml:space="preserve"> Décadas más tarde, tras su retiro de las pistas, fue designado presidente honorario de Mercedes-Benz Argentina —una distinción única en la historia de la compañía— e inauguró un museo en su Balcarce natal para preservar y compartir su legado</w:t>
      </w:r>
      <w:r>
        <w:rPr>
          <w:sz w:val="24"/>
          <w:szCs w:val="24"/>
          <w:lang w:val="es-ES"/>
        </w:rPr>
        <w:t>.</w:t>
      </w:r>
    </w:p>
    <w:p w14:paraId="3A8FD258" w14:textId="77777777" w:rsidR="007F5DC3" w:rsidRDefault="007F5DC3" w:rsidP="007F5DC3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3A853F81" w14:textId="070712A7" w:rsidR="007F5DC3" w:rsidRPr="00E93C65" w:rsidRDefault="007F5DC3" w:rsidP="007F5DC3">
      <w:pPr>
        <w:spacing w:after="0" w:line="240" w:lineRule="auto"/>
        <w:jc w:val="both"/>
        <w:rPr>
          <w:sz w:val="24"/>
          <w:szCs w:val="24"/>
          <w:lang w:val="es-ES"/>
        </w:rPr>
      </w:pPr>
      <w:r w:rsidRPr="00404AF2">
        <w:rPr>
          <w:b/>
          <w:bCs/>
          <w:sz w:val="24"/>
          <w:szCs w:val="24"/>
          <w:lang w:val="es-ES"/>
        </w:rPr>
        <w:t>Daniel Herrero</w:t>
      </w:r>
      <w:r w:rsidRPr="00E93C65">
        <w:rPr>
          <w:sz w:val="24"/>
          <w:szCs w:val="24"/>
          <w:lang w:val="es-ES"/>
        </w:rPr>
        <w:t xml:space="preserve">, </w:t>
      </w:r>
      <w:proofErr w:type="gramStart"/>
      <w:r w:rsidRPr="00E93C65">
        <w:rPr>
          <w:sz w:val="24"/>
          <w:szCs w:val="24"/>
          <w:lang w:val="es-ES"/>
        </w:rPr>
        <w:t>Presidente</w:t>
      </w:r>
      <w:proofErr w:type="gramEnd"/>
      <w:r w:rsidRPr="00E93C65">
        <w:rPr>
          <w:sz w:val="24"/>
          <w:szCs w:val="24"/>
          <w:lang w:val="es-ES"/>
        </w:rPr>
        <w:t xml:space="preserve"> y CEO de Prestige Auto —quien se desempeña asimismo como </w:t>
      </w:r>
      <w:proofErr w:type="gramStart"/>
      <w:r w:rsidRPr="00404AF2">
        <w:rPr>
          <w:b/>
          <w:bCs/>
          <w:sz w:val="24"/>
          <w:szCs w:val="24"/>
          <w:lang w:val="es-ES"/>
        </w:rPr>
        <w:t>Consejero</w:t>
      </w:r>
      <w:proofErr w:type="gramEnd"/>
      <w:r w:rsidRPr="00404AF2">
        <w:rPr>
          <w:b/>
          <w:bCs/>
          <w:sz w:val="24"/>
          <w:szCs w:val="24"/>
          <w:lang w:val="es-ES"/>
        </w:rPr>
        <w:t xml:space="preserve"> Honorario de la Fundación Fangio</w:t>
      </w:r>
      <w:r w:rsidRPr="00E93C65">
        <w:rPr>
          <w:sz w:val="24"/>
          <w:szCs w:val="24"/>
          <w:lang w:val="es-ES"/>
        </w:rPr>
        <w:t xml:space="preserve">—, expresó: “Es un honor para Prestige Auto ser parte de este hito. Nos enorgullece ver reconocido el trabajo excepcional del Museo Fangio, que mantiene viva la historia de Juan Manuel Fangio y sus hazañas con Mercedes-Benz. En Prestige Auto compartimos la pasión por el legado automovilístico: el ejemplo de Fangio nos inspira a seguir </w:t>
      </w:r>
      <w:r w:rsidRPr="00E93C65">
        <w:rPr>
          <w:sz w:val="24"/>
          <w:szCs w:val="24"/>
          <w:lang w:val="es-ES"/>
        </w:rPr>
        <w:lastRenderedPageBreak/>
        <w:t xml:space="preserve">innovando y promoviendo la excelencia, conectando el pasado glorioso de nuestro deporte con las futuras generaciones. Como </w:t>
      </w:r>
      <w:proofErr w:type="gramStart"/>
      <w:r w:rsidRPr="00E93C65">
        <w:rPr>
          <w:sz w:val="24"/>
          <w:szCs w:val="24"/>
          <w:lang w:val="es-ES"/>
        </w:rPr>
        <w:t>Consejero</w:t>
      </w:r>
      <w:proofErr w:type="gramEnd"/>
      <w:r w:rsidRPr="00E93C65">
        <w:rPr>
          <w:sz w:val="24"/>
          <w:szCs w:val="24"/>
          <w:lang w:val="es-ES"/>
        </w:rPr>
        <w:t xml:space="preserve"> Honorario de la Fundación Fangio, me honra contribuir a preservar y difundir esta herencia invaluable para la Argentina y el mundo”.</w:t>
      </w:r>
    </w:p>
    <w:p w14:paraId="3DDE5E27" w14:textId="77777777" w:rsidR="007F5DC3" w:rsidRDefault="007F5DC3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186584BF" w14:textId="0A5F86E1" w:rsidR="007F5DC3" w:rsidRPr="007F5DC3" w:rsidRDefault="007F5DC3" w:rsidP="00A00408">
      <w:pPr>
        <w:spacing w:after="0" w:line="240" w:lineRule="auto"/>
        <w:jc w:val="both"/>
        <w:rPr>
          <w:b/>
          <w:bCs/>
          <w:sz w:val="24"/>
          <w:szCs w:val="24"/>
          <w:lang w:val="es-ES"/>
        </w:rPr>
      </w:pPr>
      <w:r w:rsidRPr="007F5DC3">
        <w:rPr>
          <w:b/>
          <w:bCs/>
          <w:sz w:val="24"/>
          <w:szCs w:val="24"/>
          <w:lang w:val="es-ES"/>
        </w:rPr>
        <w:t>Más declaraciones</w:t>
      </w:r>
    </w:p>
    <w:p w14:paraId="1D64DFDA" w14:textId="77777777" w:rsidR="007F5DC3" w:rsidRPr="00E93C65" w:rsidRDefault="007F5DC3" w:rsidP="007F5DC3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sz w:val="24"/>
          <w:szCs w:val="24"/>
          <w:lang w:val="es-ES"/>
        </w:rPr>
        <w:t xml:space="preserve">La </w:t>
      </w:r>
      <w:proofErr w:type="spellStart"/>
      <w:r w:rsidRPr="00E93C65">
        <w:rPr>
          <w:sz w:val="24"/>
          <w:szCs w:val="24"/>
          <w:lang w:val="es-ES"/>
        </w:rPr>
        <w:t>Heritage</w:t>
      </w:r>
      <w:proofErr w:type="spellEnd"/>
      <w:r w:rsidRPr="00E93C65">
        <w:rPr>
          <w:sz w:val="24"/>
          <w:szCs w:val="24"/>
          <w:lang w:val="es-ES"/>
        </w:rPr>
        <w:t xml:space="preserve"> </w:t>
      </w:r>
      <w:proofErr w:type="spellStart"/>
      <w:r w:rsidRPr="00E93C65">
        <w:rPr>
          <w:sz w:val="24"/>
          <w:szCs w:val="24"/>
          <w:lang w:val="es-ES"/>
        </w:rPr>
        <w:t>Promotion</w:t>
      </w:r>
      <w:proofErr w:type="spellEnd"/>
      <w:r w:rsidRPr="00E93C65">
        <w:rPr>
          <w:sz w:val="24"/>
          <w:szCs w:val="24"/>
          <w:lang w:val="es-ES"/>
        </w:rPr>
        <w:t xml:space="preserve"> Cup del FMC forma parte del trabajo más amplio de la FIA para preservar la historia del deporte motor y la movilidad a nivel global. La Comisión Histórica Internacional (CHI) de la Federación lleva a cabo una extensa labor de promoción para asegurar la preservación y promoción de la comunidad de vehículos históricos en todo el mundo.</w:t>
      </w:r>
    </w:p>
    <w:p w14:paraId="698B3B0A" w14:textId="77777777" w:rsidR="007F5DC3" w:rsidRDefault="007F5DC3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637CF52D" w14:textId="03A845D2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sz w:val="24"/>
          <w:szCs w:val="24"/>
          <w:lang w:val="es-ES"/>
        </w:rPr>
        <w:t xml:space="preserve">El </w:t>
      </w:r>
      <w:r>
        <w:rPr>
          <w:sz w:val="24"/>
          <w:szCs w:val="24"/>
          <w:lang w:val="es-ES"/>
        </w:rPr>
        <w:t>p</w:t>
      </w:r>
      <w:r w:rsidRPr="00E93C65">
        <w:rPr>
          <w:sz w:val="24"/>
          <w:szCs w:val="24"/>
          <w:lang w:val="es-ES"/>
        </w:rPr>
        <w:t xml:space="preserve">residente de la FIA, Mohammed Ben </w:t>
      </w:r>
      <w:proofErr w:type="spellStart"/>
      <w:r w:rsidRPr="00E93C65">
        <w:rPr>
          <w:sz w:val="24"/>
          <w:szCs w:val="24"/>
          <w:lang w:val="es-ES"/>
        </w:rPr>
        <w:t>Sulayem</w:t>
      </w:r>
      <w:proofErr w:type="spellEnd"/>
      <w:r w:rsidRPr="00E93C65">
        <w:rPr>
          <w:sz w:val="24"/>
          <w:szCs w:val="24"/>
          <w:lang w:val="es-ES"/>
        </w:rPr>
        <w:t>, declaró: “Mis felicitaciones al Museo Fangio, que tan merecidamente recibe este reconocimiento. El trabajo que realizan para concientizar y salvaguardar el patrimonio de este extraordinario legado deportivo es excepcional y continúa inspirando a nuevas generaciones en todo el mundo”.</w:t>
      </w:r>
    </w:p>
    <w:p w14:paraId="6F44094C" w14:textId="77777777" w:rsidR="00A00408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4BD6BAE7" w14:textId="5F8793F5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sz w:val="24"/>
          <w:szCs w:val="24"/>
          <w:lang w:val="es-ES"/>
        </w:rPr>
        <w:t>Juan Martín Burgués, Tesorero del Museo Fangio, expresó: “Estamos profundamente agradecidos por recibir este premio como reconocimiento a la visión que Juan Manuel Fangio nos confió: proteger su legado. De cara a nuestro 40º aniversario, esperamos seguir innovando, educando y tendiendo puentes entre generaciones, para que su historia continúe inspirando a todos los que la conocen”.</w:t>
      </w:r>
    </w:p>
    <w:p w14:paraId="606AFE11" w14:textId="77777777" w:rsidR="00A00408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07CD1DEB" w14:textId="2025AD03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sz w:val="24"/>
          <w:szCs w:val="24"/>
          <w:lang w:val="es-ES"/>
        </w:rPr>
        <w:t xml:space="preserve">Yann de </w:t>
      </w:r>
      <w:proofErr w:type="spellStart"/>
      <w:r w:rsidRPr="00E93C65">
        <w:rPr>
          <w:sz w:val="24"/>
          <w:szCs w:val="24"/>
          <w:lang w:val="es-ES"/>
        </w:rPr>
        <w:t>Pontbriand</w:t>
      </w:r>
      <w:proofErr w:type="spellEnd"/>
      <w:r w:rsidRPr="00E93C65">
        <w:rPr>
          <w:sz w:val="24"/>
          <w:szCs w:val="24"/>
          <w:lang w:val="es-ES"/>
        </w:rPr>
        <w:t xml:space="preserve">, </w:t>
      </w:r>
      <w:proofErr w:type="gramStart"/>
      <w:r w:rsidRPr="00E93C65">
        <w:rPr>
          <w:sz w:val="24"/>
          <w:szCs w:val="24"/>
          <w:lang w:val="es-ES"/>
        </w:rPr>
        <w:t>Presidente</w:t>
      </w:r>
      <w:proofErr w:type="gramEnd"/>
      <w:r w:rsidRPr="00E93C65">
        <w:rPr>
          <w:sz w:val="24"/>
          <w:szCs w:val="24"/>
          <w:lang w:val="es-ES"/>
        </w:rPr>
        <w:t xml:space="preserve"> del FIA </w:t>
      </w:r>
      <w:proofErr w:type="spellStart"/>
      <w:r w:rsidRPr="00E93C65">
        <w:rPr>
          <w:sz w:val="24"/>
          <w:szCs w:val="24"/>
          <w:lang w:val="es-ES"/>
        </w:rPr>
        <w:t>Founding</w:t>
      </w:r>
      <w:proofErr w:type="spellEnd"/>
      <w:r w:rsidRPr="00E93C65">
        <w:rPr>
          <w:sz w:val="24"/>
          <w:szCs w:val="24"/>
          <w:lang w:val="es-ES"/>
        </w:rPr>
        <w:t xml:space="preserve"> </w:t>
      </w:r>
      <w:proofErr w:type="spellStart"/>
      <w:r w:rsidRPr="00E93C65">
        <w:rPr>
          <w:sz w:val="24"/>
          <w:szCs w:val="24"/>
          <w:lang w:val="es-ES"/>
        </w:rPr>
        <w:t>Members</w:t>
      </w:r>
      <w:proofErr w:type="spellEnd"/>
      <w:r w:rsidRPr="00E93C65">
        <w:rPr>
          <w:sz w:val="24"/>
          <w:szCs w:val="24"/>
          <w:lang w:val="es-ES"/>
        </w:rPr>
        <w:t>’ Club, señaló: “El legado del automovilismo se construye no solo sobre grandes máquinas y grandes campeones, sino también sobre la pasión de las personas e instituciones que mantienen vivas estas historias. El Museo Fangio demuestra que el patrimonio no es algo que simplemente se admira desde lejos y se deja en el pasado, sino algo que debe celebrarse, protegerse y transmitirse”.</w:t>
      </w:r>
    </w:p>
    <w:p w14:paraId="6D33FCE8" w14:textId="77777777" w:rsidR="00A00408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6301665C" w14:textId="03A1B1F0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sz w:val="24"/>
          <w:szCs w:val="24"/>
          <w:lang w:val="es-ES"/>
        </w:rPr>
        <w:t>Ubicado en Balcarce, Argentina, la ciudad natal de Juan Manuel Fangio, el museo establece colaboraciones con organizaciones como el Automóvil Club Argentino (ACA) y con museos y entidades internacionales de deporte motor para fortalecer su legado perdurable.</w:t>
      </w:r>
    </w:p>
    <w:p w14:paraId="329177B3" w14:textId="77777777" w:rsidR="00A00408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47C0B4C8" w14:textId="44D34771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sz w:val="24"/>
          <w:szCs w:val="24"/>
          <w:lang w:val="es-ES"/>
        </w:rPr>
        <w:t xml:space="preserve">César </w:t>
      </w:r>
      <w:proofErr w:type="spellStart"/>
      <w:r w:rsidRPr="00E93C65">
        <w:rPr>
          <w:sz w:val="24"/>
          <w:szCs w:val="24"/>
          <w:lang w:val="es-ES"/>
        </w:rPr>
        <w:t>Carman</w:t>
      </w:r>
      <w:proofErr w:type="spellEnd"/>
      <w:r w:rsidRPr="00E93C65">
        <w:rPr>
          <w:sz w:val="24"/>
          <w:szCs w:val="24"/>
          <w:lang w:val="es-ES"/>
        </w:rPr>
        <w:t xml:space="preserve">, </w:t>
      </w:r>
      <w:proofErr w:type="gramStart"/>
      <w:r w:rsidRPr="00E93C65">
        <w:rPr>
          <w:sz w:val="24"/>
          <w:szCs w:val="24"/>
          <w:lang w:val="es-ES"/>
        </w:rPr>
        <w:t>Presidente</w:t>
      </w:r>
      <w:proofErr w:type="gramEnd"/>
      <w:r w:rsidRPr="00E93C65">
        <w:rPr>
          <w:sz w:val="24"/>
          <w:szCs w:val="24"/>
          <w:lang w:val="es-ES"/>
        </w:rPr>
        <w:t xml:space="preserve"> del ACA, afirmó: “Nos complace ver que el compromiso de nuestro nominado, el Museo Fangio, haya sido reconocido entre todos los Clubes Miembros de la FIA. Queremos enviar nuestras felicitaciones y nuestro agradecimiento a</w:t>
      </w:r>
      <w:r w:rsidR="007F5DC3">
        <w:rPr>
          <w:sz w:val="24"/>
          <w:szCs w:val="24"/>
          <w:lang w:val="es-ES"/>
        </w:rPr>
        <w:t>l M</w:t>
      </w:r>
      <w:r w:rsidRPr="00E93C65">
        <w:rPr>
          <w:sz w:val="24"/>
          <w:szCs w:val="24"/>
          <w:lang w:val="es-ES"/>
        </w:rPr>
        <w:t>useo Fangio por su incansable labor en la protección del patrimonio del deporte automovilístico y del patrimonio argentino”.</w:t>
      </w:r>
    </w:p>
    <w:p w14:paraId="3AA4AA30" w14:textId="77777777" w:rsidR="00A00408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p w14:paraId="163D8CA3" w14:textId="0A7F8A4A" w:rsidR="00A00408" w:rsidRPr="00E93C65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  <w:r w:rsidRPr="00E93C65">
        <w:rPr>
          <w:b/>
          <w:bCs/>
          <w:sz w:val="24"/>
          <w:szCs w:val="24"/>
          <w:lang w:val="es-ES"/>
        </w:rPr>
        <w:t xml:space="preserve">Acerca de la </w:t>
      </w:r>
      <w:proofErr w:type="spellStart"/>
      <w:r w:rsidRPr="00E93C65">
        <w:rPr>
          <w:b/>
          <w:bCs/>
          <w:sz w:val="24"/>
          <w:szCs w:val="24"/>
          <w:lang w:val="es-ES"/>
        </w:rPr>
        <w:t>Fédération</w:t>
      </w:r>
      <w:proofErr w:type="spellEnd"/>
      <w:r w:rsidRPr="00E93C65">
        <w:rPr>
          <w:b/>
          <w:bCs/>
          <w:sz w:val="24"/>
          <w:szCs w:val="24"/>
          <w:lang w:val="es-ES"/>
        </w:rPr>
        <w:t xml:space="preserve"> </w:t>
      </w:r>
      <w:proofErr w:type="spellStart"/>
      <w:r w:rsidRPr="00E93C65">
        <w:rPr>
          <w:b/>
          <w:bCs/>
          <w:sz w:val="24"/>
          <w:szCs w:val="24"/>
          <w:lang w:val="es-ES"/>
        </w:rPr>
        <w:t>Internationale</w:t>
      </w:r>
      <w:proofErr w:type="spellEnd"/>
      <w:r w:rsidRPr="00E93C65">
        <w:rPr>
          <w:b/>
          <w:bCs/>
          <w:sz w:val="24"/>
          <w:szCs w:val="24"/>
          <w:lang w:val="es-ES"/>
        </w:rPr>
        <w:t xml:space="preserve"> de </w:t>
      </w:r>
      <w:proofErr w:type="spellStart"/>
      <w:r w:rsidRPr="00E93C65">
        <w:rPr>
          <w:b/>
          <w:bCs/>
          <w:sz w:val="24"/>
          <w:szCs w:val="24"/>
          <w:lang w:val="es-ES"/>
        </w:rPr>
        <w:t>l’Automobile</w:t>
      </w:r>
      <w:proofErr w:type="spellEnd"/>
      <w:r w:rsidRPr="00E93C65">
        <w:rPr>
          <w:b/>
          <w:bCs/>
          <w:sz w:val="24"/>
          <w:szCs w:val="24"/>
          <w:lang w:val="es-ES"/>
        </w:rPr>
        <w:t xml:space="preserve"> (FIA):</w:t>
      </w:r>
      <w:r>
        <w:rPr>
          <w:b/>
          <w:bCs/>
          <w:sz w:val="24"/>
          <w:szCs w:val="24"/>
          <w:lang w:val="es-ES"/>
        </w:rPr>
        <w:t xml:space="preserve"> </w:t>
      </w:r>
      <w:r w:rsidRPr="00E93C65">
        <w:rPr>
          <w:sz w:val="24"/>
          <w:szCs w:val="24"/>
          <w:lang w:val="es-ES"/>
        </w:rPr>
        <w:t>La FIA es el organismo rector del automovilismo deportivo mundial y la federación global de organizaciones de movilidad. Es una entidad sin fines de lucro comprometida con impulsar la innovación y promover la seguridad, la sustentabilidad y la igualdad en el automovilismo deportivo y la movilidad. Fundada en 1904, con oficinas en París, Londres y Ginebra, la FIA reúne a 245 organizaciones miembro en los cinco continentes, representando a millones de usuarios de la vía pública, profesionales del automovilismo deportivo y voluntarios. Desarrolla y aplica la normativa del automovilismo deportivo, incluyendo siete Campeonatos Mundiales de la FIA</w:t>
      </w:r>
    </w:p>
    <w:p w14:paraId="52490F0C" w14:textId="77777777" w:rsidR="00A00408" w:rsidRPr="00A00408" w:rsidRDefault="00A00408" w:rsidP="00A00408">
      <w:pPr>
        <w:spacing w:after="0" w:line="240" w:lineRule="auto"/>
        <w:jc w:val="both"/>
        <w:rPr>
          <w:sz w:val="24"/>
          <w:szCs w:val="24"/>
          <w:lang w:val="es-ES"/>
        </w:rPr>
      </w:pPr>
    </w:p>
    <w:bookmarkEnd w:id="0"/>
    <w:p w14:paraId="567253B1" w14:textId="2BCC852B" w:rsidR="009B501A" w:rsidRPr="00BF2490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es-ES"/>
        </w:rPr>
      </w:pPr>
      <w:r w:rsidRPr="00BF2490">
        <w:rPr>
          <w:rFonts w:ascii="CorpoS" w:hAnsi="CorpoS"/>
          <w:b/>
          <w:sz w:val="12"/>
          <w:szCs w:val="12"/>
          <w:lang w:val="es-ES"/>
        </w:rPr>
        <w:t>Contactos de Prensa:</w:t>
      </w:r>
    </w:p>
    <w:p w14:paraId="7B018065" w14:textId="131AD73D" w:rsidR="009B501A" w:rsidRPr="00BF2490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pt-BR"/>
        </w:rPr>
      </w:pPr>
      <w:r w:rsidRPr="00BF2490">
        <w:rPr>
          <w:rFonts w:ascii="CorpoS" w:hAnsi="CorpoS"/>
          <w:sz w:val="12"/>
          <w:szCs w:val="12"/>
          <w:lang w:val="es-ES"/>
        </w:rPr>
        <w:t xml:space="preserve">Soledad Carranza Casares – Cel. </w:t>
      </w:r>
      <w:r w:rsidRPr="00BF2490">
        <w:rPr>
          <w:rFonts w:ascii="CorpoS" w:hAnsi="CorpoS"/>
          <w:sz w:val="12"/>
          <w:szCs w:val="12"/>
          <w:lang w:val="pt-BR"/>
        </w:rPr>
        <w:t xml:space="preserve">+54 9 11 4023.2315 – </w:t>
      </w:r>
      <w:hyperlink r:id="rId7" w:history="1">
        <w:r w:rsidR="007F5DC3" w:rsidRPr="008616E7">
          <w:rPr>
            <w:rStyle w:val="Hipervnculo"/>
            <w:rFonts w:ascii="CorpoS" w:hAnsi="CorpoS"/>
            <w:sz w:val="12"/>
            <w:szCs w:val="12"/>
            <w:lang w:val="pt-BR"/>
          </w:rPr>
          <w:t>scarranza@prestige-auto.com.ar</w:t>
        </w:r>
      </w:hyperlink>
    </w:p>
    <w:p w14:paraId="03A78D65" w14:textId="77777777" w:rsidR="009B501A" w:rsidRPr="00BF2490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es-419"/>
        </w:rPr>
      </w:pPr>
      <w:r w:rsidRPr="00BF2490">
        <w:rPr>
          <w:rFonts w:ascii="CorpoS" w:hAnsi="CorpoS"/>
          <w:sz w:val="12"/>
          <w:szCs w:val="12"/>
          <w:lang w:val="pt-BR"/>
        </w:rPr>
        <w:t xml:space="preserve">Santiago </w:t>
      </w:r>
      <w:proofErr w:type="spellStart"/>
      <w:r w:rsidRPr="00BF2490">
        <w:rPr>
          <w:rFonts w:ascii="CorpoS" w:hAnsi="CorpoS"/>
          <w:sz w:val="12"/>
          <w:szCs w:val="12"/>
          <w:lang w:val="pt-BR"/>
        </w:rPr>
        <w:t>Zerbi</w:t>
      </w:r>
      <w:proofErr w:type="spellEnd"/>
      <w:r w:rsidRPr="00BF2490">
        <w:rPr>
          <w:rFonts w:ascii="CorpoS" w:hAnsi="CorpoS"/>
          <w:sz w:val="12"/>
          <w:szCs w:val="12"/>
          <w:lang w:val="pt-BR"/>
        </w:rPr>
        <w:t xml:space="preserve"> – Cel. </w:t>
      </w:r>
      <w:r w:rsidRPr="00BF2490">
        <w:rPr>
          <w:rFonts w:ascii="CorpoS" w:hAnsi="CorpoS"/>
          <w:sz w:val="12"/>
          <w:szCs w:val="12"/>
          <w:lang w:val="es-419"/>
        </w:rPr>
        <w:t xml:space="preserve">+54 9 11 3133.1703 – </w:t>
      </w:r>
      <w:hyperlink r:id="rId8" w:history="1">
        <w:r w:rsidRPr="00BF2490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es-419"/>
          </w:rPr>
          <w:t>szerbi@alurraldejasper.com</w:t>
        </w:r>
      </w:hyperlink>
    </w:p>
    <w:p w14:paraId="4DE801FB" w14:textId="77777777" w:rsidR="009B501A" w:rsidRPr="00BF2490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pt-BR"/>
        </w:rPr>
      </w:pPr>
      <w:r w:rsidRPr="00BF2490">
        <w:rPr>
          <w:rFonts w:ascii="CorpoS" w:hAnsi="CorpoS"/>
          <w:sz w:val="12"/>
          <w:szCs w:val="12"/>
          <w:lang w:val="es-419"/>
        </w:rPr>
        <w:t xml:space="preserve">Josefina Badano – Cel. </w:t>
      </w:r>
      <w:r w:rsidRPr="00BF2490">
        <w:rPr>
          <w:rFonts w:ascii="CorpoS" w:hAnsi="CorpoS"/>
          <w:sz w:val="12"/>
          <w:szCs w:val="12"/>
          <w:lang w:val="pt-BR"/>
        </w:rPr>
        <w:t>+54 9 299 456-4280 - jbadano@alurraldejasper.com</w:t>
      </w:r>
    </w:p>
    <w:p w14:paraId="58A0CD0E" w14:textId="77777777" w:rsidR="009B501A" w:rsidRPr="00BF2490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pt-BR"/>
        </w:rPr>
      </w:pPr>
    </w:p>
    <w:p w14:paraId="2BE767E1" w14:textId="77777777" w:rsidR="009B501A" w:rsidRPr="00BF2490" w:rsidRDefault="009B501A" w:rsidP="009B501A">
      <w:pPr>
        <w:spacing w:after="0" w:line="240" w:lineRule="auto"/>
        <w:jc w:val="both"/>
        <w:rPr>
          <w:rFonts w:ascii="CorpoS" w:hAnsi="CorpoS"/>
          <w:bCs/>
          <w:sz w:val="12"/>
          <w:szCs w:val="12"/>
          <w:lang w:val="pt-BR"/>
        </w:rPr>
      </w:pPr>
      <w:r w:rsidRPr="00BF2490">
        <w:rPr>
          <w:rFonts w:ascii="CorpoS" w:hAnsi="CorpoS"/>
          <w:sz w:val="12"/>
          <w:szCs w:val="12"/>
          <w:lang w:val="pt-BR"/>
        </w:rPr>
        <w:t xml:space="preserve">LinkedIn: </w:t>
      </w:r>
      <w:hyperlink r:id="rId9" w:history="1">
        <w:r w:rsidRPr="00BF2490">
          <w:rPr>
            <w:rStyle w:val="Hipervnculo"/>
            <w:rFonts w:ascii="CorpoS" w:hAnsi="CorpoS"/>
            <w:bCs/>
            <w:color w:val="auto"/>
            <w:sz w:val="12"/>
            <w:szCs w:val="12"/>
            <w:u w:val="none"/>
            <w:lang w:val="pt-BR"/>
          </w:rPr>
          <w:t>Mercedes-Benz Argentina</w:t>
        </w:r>
      </w:hyperlink>
    </w:p>
    <w:p w14:paraId="6788FBC0" w14:textId="77777777" w:rsidR="009B501A" w:rsidRPr="00BF2490" w:rsidRDefault="009B501A" w:rsidP="009B501A">
      <w:pPr>
        <w:spacing w:after="0" w:line="240" w:lineRule="auto"/>
        <w:jc w:val="both"/>
        <w:rPr>
          <w:rFonts w:ascii="CorpoS" w:hAnsi="CorpoS"/>
          <w:sz w:val="12"/>
          <w:szCs w:val="12"/>
          <w:lang w:val="pt-BR"/>
        </w:rPr>
      </w:pPr>
      <w:r w:rsidRPr="00BF2490">
        <w:rPr>
          <w:rFonts w:ascii="CorpoS" w:hAnsi="CorpoS"/>
          <w:sz w:val="12"/>
          <w:szCs w:val="12"/>
          <w:lang w:val="pt-BR"/>
        </w:rPr>
        <w:t xml:space="preserve">Facebook: Autos: </w:t>
      </w:r>
      <w:hyperlink r:id="rId10" w:history="1">
        <w:r w:rsidRPr="00BF2490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pt-BR"/>
          </w:rPr>
          <w:t>Mercedes-Benz Argentina Autos</w:t>
        </w:r>
      </w:hyperlink>
      <w:r w:rsidRPr="00BF2490">
        <w:rPr>
          <w:rFonts w:ascii="CorpoS" w:hAnsi="CorpoS"/>
          <w:sz w:val="12"/>
          <w:szCs w:val="12"/>
          <w:lang w:val="pt-BR"/>
        </w:rPr>
        <w:t xml:space="preserve"> </w:t>
      </w:r>
      <w:r w:rsidRPr="00BF2490">
        <w:rPr>
          <w:rFonts w:ascii="CorpoS" w:hAnsi="CorpoS"/>
          <w:sz w:val="12"/>
          <w:szCs w:val="12"/>
          <w:lang w:val="pt-BR"/>
        </w:rPr>
        <w:tab/>
        <w:t xml:space="preserve">Vans: </w:t>
      </w:r>
      <w:hyperlink r:id="rId11" w:history="1">
        <w:r w:rsidRPr="00BF2490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pt-BR"/>
          </w:rPr>
          <w:t>Mercedes-Benz Argentina Vans</w:t>
        </w:r>
      </w:hyperlink>
    </w:p>
    <w:p w14:paraId="5C419447" w14:textId="40E583EB" w:rsidR="009B501A" w:rsidRPr="00BF2490" w:rsidRDefault="009B501A" w:rsidP="009B501A">
      <w:pPr>
        <w:spacing w:after="0" w:line="240" w:lineRule="auto"/>
        <w:jc w:val="both"/>
        <w:rPr>
          <w:rFonts w:ascii="CorpoS" w:hAnsi="CorpoS"/>
          <w:color w:val="000000" w:themeColor="text1"/>
          <w:sz w:val="12"/>
          <w:szCs w:val="12"/>
          <w:lang w:val="pt-BR"/>
        </w:rPr>
      </w:pPr>
      <w:r w:rsidRPr="00BF2490">
        <w:rPr>
          <w:rFonts w:ascii="CorpoS" w:hAnsi="CorpoS"/>
          <w:sz w:val="12"/>
          <w:szCs w:val="12"/>
          <w:lang w:val="pt-BR"/>
        </w:rPr>
        <w:t xml:space="preserve">Instagram: Autos: </w:t>
      </w:r>
      <w:hyperlink r:id="rId12" w:history="1">
        <w:r w:rsidRPr="00BF2490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pt-BR"/>
          </w:rPr>
          <w:t>@mercedesbenzarg</w:t>
        </w:r>
      </w:hyperlink>
      <w:r w:rsidRPr="00BF2490">
        <w:rPr>
          <w:rFonts w:ascii="CorpoS" w:hAnsi="CorpoS"/>
          <w:sz w:val="12"/>
          <w:szCs w:val="12"/>
          <w:lang w:val="pt-BR"/>
        </w:rPr>
        <w:tab/>
      </w:r>
      <w:r w:rsidRPr="00BF2490">
        <w:rPr>
          <w:rFonts w:ascii="CorpoS" w:hAnsi="CorpoS"/>
          <w:sz w:val="12"/>
          <w:szCs w:val="12"/>
          <w:lang w:val="pt-BR"/>
        </w:rPr>
        <w:tab/>
        <w:t xml:space="preserve">Vans: </w:t>
      </w:r>
      <w:hyperlink r:id="rId13" w:history="1">
        <w:r w:rsidRPr="00BF2490">
          <w:rPr>
            <w:rStyle w:val="Hipervnculo"/>
            <w:rFonts w:ascii="CorpoS" w:hAnsi="CorpoS"/>
            <w:color w:val="auto"/>
            <w:sz w:val="12"/>
            <w:szCs w:val="12"/>
            <w:u w:val="none"/>
            <w:lang w:val="pt-BR"/>
          </w:rPr>
          <w:t>@mercedesbenzvans_arg</w:t>
        </w:r>
      </w:hyperlink>
    </w:p>
    <w:sectPr w:rsidR="009B501A" w:rsidRPr="00BF2490" w:rsidSect="0049043D">
      <w:pgSz w:w="12240" w:h="15840"/>
      <w:pgMar w:top="1077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MB Corpo S Text Office Light">
    <w:panose1 w:val="020B0404050000000004"/>
    <w:charset w:val="00"/>
    <w:family w:val="swiss"/>
    <w:pitch w:val="variable"/>
    <w:sig w:usb0="20000007" w:usb1="00000003" w:usb2="00000000" w:usb3="00000000" w:csb0="00000193" w:csb1="00000000"/>
  </w:font>
  <w:font w:name="CorpoS">
    <w:altName w:val="Segoe UI Historic"/>
    <w:charset w:val="00"/>
    <w:family w:val="auto"/>
    <w:pitch w:val="variable"/>
    <w:sig w:usb0="A00001AF" w:usb1="100078F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09B49FB"/>
    <w:multiLevelType w:val="multilevel"/>
    <w:tmpl w:val="A7226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F44F2C"/>
    <w:multiLevelType w:val="hybridMultilevel"/>
    <w:tmpl w:val="21C27E0E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91927202">
    <w:abstractNumId w:val="8"/>
  </w:num>
  <w:num w:numId="2" w16cid:durableId="833687495">
    <w:abstractNumId w:val="6"/>
  </w:num>
  <w:num w:numId="3" w16cid:durableId="748503875">
    <w:abstractNumId w:val="5"/>
  </w:num>
  <w:num w:numId="4" w16cid:durableId="1194416561">
    <w:abstractNumId w:val="4"/>
  </w:num>
  <w:num w:numId="5" w16cid:durableId="692457185">
    <w:abstractNumId w:val="7"/>
  </w:num>
  <w:num w:numId="6" w16cid:durableId="1818953774">
    <w:abstractNumId w:val="3"/>
  </w:num>
  <w:num w:numId="7" w16cid:durableId="556279325">
    <w:abstractNumId w:val="2"/>
  </w:num>
  <w:num w:numId="8" w16cid:durableId="387342632">
    <w:abstractNumId w:val="1"/>
  </w:num>
  <w:num w:numId="9" w16cid:durableId="1728456590">
    <w:abstractNumId w:val="0"/>
  </w:num>
  <w:num w:numId="10" w16cid:durableId="1848210308">
    <w:abstractNumId w:val="10"/>
  </w:num>
  <w:num w:numId="11" w16cid:durableId="35215032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5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52F"/>
    <w:rsid w:val="000241D5"/>
    <w:rsid w:val="00034616"/>
    <w:rsid w:val="00041C4E"/>
    <w:rsid w:val="00054AE6"/>
    <w:rsid w:val="0006063C"/>
    <w:rsid w:val="000842C3"/>
    <w:rsid w:val="00087A3A"/>
    <w:rsid w:val="0009349F"/>
    <w:rsid w:val="000E33A7"/>
    <w:rsid w:val="00111835"/>
    <w:rsid w:val="0015074B"/>
    <w:rsid w:val="00184CD7"/>
    <w:rsid w:val="00191300"/>
    <w:rsid w:val="0029639D"/>
    <w:rsid w:val="002E2F54"/>
    <w:rsid w:val="002F22A7"/>
    <w:rsid w:val="003015FD"/>
    <w:rsid w:val="003213FF"/>
    <w:rsid w:val="00326F90"/>
    <w:rsid w:val="00404AF2"/>
    <w:rsid w:val="00445ADB"/>
    <w:rsid w:val="00452F2C"/>
    <w:rsid w:val="0049043D"/>
    <w:rsid w:val="004D481F"/>
    <w:rsid w:val="004E29C2"/>
    <w:rsid w:val="00501E57"/>
    <w:rsid w:val="005244A2"/>
    <w:rsid w:val="00541C9D"/>
    <w:rsid w:val="005C5D6C"/>
    <w:rsid w:val="006071D3"/>
    <w:rsid w:val="00647C49"/>
    <w:rsid w:val="00665089"/>
    <w:rsid w:val="00673D53"/>
    <w:rsid w:val="006C4859"/>
    <w:rsid w:val="006D253A"/>
    <w:rsid w:val="0077224B"/>
    <w:rsid w:val="00786D14"/>
    <w:rsid w:val="00794C35"/>
    <w:rsid w:val="007F5DC3"/>
    <w:rsid w:val="00827E8E"/>
    <w:rsid w:val="009B501A"/>
    <w:rsid w:val="009F6CAA"/>
    <w:rsid w:val="00A00408"/>
    <w:rsid w:val="00A35187"/>
    <w:rsid w:val="00AA1D8D"/>
    <w:rsid w:val="00AB2E02"/>
    <w:rsid w:val="00AC6114"/>
    <w:rsid w:val="00B47730"/>
    <w:rsid w:val="00B9455A"/>
    <w:rsid w:val="00BC0797"/>
    <w:rsid w:val="00BC3DD8"/>
    <w:rsid w:val="00BE01E1"/>
    <w:rsid w:val="00CB0664"/>
    <w:rsid w:val="00CB70AB"/>
    <w:rsid w:val="00D06337"/>
    <w:rsid w:val="00D26099"/>
    <w:rsid w:val="00D6525C"/>
    <w:rsid w:val="00D9410C"/>
    <w:rsid w:val="00DA7EBC"/>
    <w:rsid w:val="00DC57E7"/>
    <w:rsid w:val="00F604F2"/>
    <w:rsid w:val="00FC524C"/>
    <w:rsid w:val="00FC693F"/>
    <w:rsid w:val="00FE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582E29"/>
  <w14:defaultImageDpi w14:val="300"/>
  <w15:docId w15:val="{E99BBF60-C11F-47A6-A97C-107E3045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Bajada">
    <w:name w:val="Bajada"/>
    <w:basedOn w:val="Normal"/>
  </w:style>
  <w:style w:type="character" w:styleId="Hipervnculo">
    <w:name w:val="Hyperlink"/>
    <w:basedOn w:val="Fuentedeprrafopredeter"/>
    <w:uiPriority w:val="99"/>
    <w:unhideWhenUsed/>
    <w:rsid w:val="00191300"/>
    <w:rPr>
      <w:color w:val="0000FF" w:themeColor="hyperlink"/>
      <w:u w:val="single"/>
    </w:rPr>
  </w:style>
  <w:style w:type="paragraph" w:customStyle="1" w:styleId="01Flietext">
    <w:name w:val="01_Fließtext"/>
    <w:basedOn w:val="Normal"/>
    <w:link w:val="01FlietextZchn"/>
    <w:qFormat/>
    <w:rsid w:val="00191300"/>
    <w:pPr>
      <w:spacing w:after="0" w:line="280" w:lineRule="exact"/>
    </w:pPr>
    <w:rPr>
      <w:rFonts w:ascii="MB Corpo S Text Office Light" w:eastAsiaTheme="minorHAnsi" w:hAnsi="MB Corpo S Text Office Light"/>
      <w:sz w:val="21"/>
      <w:szCs w:val="21"/>
      <w:lang w:val="de-DE"/>
    </w:rPr>
  </w:style>
  <w:style w:type="character" w:customStyle="1" w:styleId="01FlietextZchn">
    <w:name w:val="01_Fließtext Zchn"/>
    <w:basedOn w:val="Fuentedeprrafopredeter"/>
    <w:link w:val="01Flietext"/>
    <w:rsid w:val="00191300"/>
    <w:rPr>
      <w:rFonts w:ascii="MB Corpo S Text Office Light" w:eastAsiaTheme="minorHAnsi" w:hAnsi="MB Corpo S Text Office Light"/>
      <w:sz w:val="21"/>
      <w:szCs w:val="21"/>
      <w:lang w:val="de-DE"/>
    </w:rPr>
  </w:style>
  <w:style w:type="character" w:styleId="Mencinsinresolver">
    <w:name w:val="Unresolved Mention"/>
    <w:basedOn w:val="Fuentedeprrafopredeter"/>
    <w:uiPriority w:val="99"/>
    <w:semiHidden/>
    <w:unhideWhenUsed/>
    <w:rsid w:val="006071D3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09349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US" w:eastAsia="es-MX"/>
    </w:rPr>
  </w:style>
  <w:style w:type="character" w:customStyle="1" w:styleId="ms-1">
    <w:name w:val="ms-1"/>
    <w:basedOn w:val="Fuentedeprrafopredeter"/>
    <w:rsid w:val="000934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8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7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zerbi@alurraldejasper.com" TargetMode="External"/><Relationship Id="rId13" Type="http://schemas.openxmlformats.org/officeDocument/2006/relationships/hyperlink" Target="https://www.instagram.com/mercedesbenzvans_arg/" TargetMode="External"/><Relationship Id="rId3" Type="http://schemas.openxmlformats.org/officeDocument/2006/relationships/styles" Target="styles.xml"/><Relationship Id="rId7" Type="http://schemas.openxmlformats.org/officeDocument/2006/relationships/hyperlink" Target="mailto:scarranza@prestige-auto.com.ar" TargetMode="External"/><Relationship Id="rId12" Type="http://schemas.openxmlformats.org/officeDocument/2006/relationships/hyperlink" Target="https://www.instagram.com/mercedesbenzarg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www.facebook.com/MercedesBenzVansArg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facebook.com/MercedesBenzArg?locale=es_L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linkedin.com/company/mercedes-benz-argentina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782</Words>
  <Characters>6256</Characters>
  <Application>Microsoft Office Word</Application>
  <DocSecurity>0</DocSecurity>
  <Lines>260</Lines>
  <Paragraphs>281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6757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Carranza Casares, Soledad (008-Extern)</cp:lastModifiedBy>
  <cp:revision>4</cp:revision>
  <cp:lastPrinted>2025-12-09T16:01:00Z</cp:lastPrinted>
  <dcterms:created xsi:type="dcterms:W3CDTF">2025-12-15T06:29:00Z</dcterms:created>
  <dcterms:modified xsi:type="dcterms:W3CDTF">2025-12-15T14:11:00Z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24dbb1d-991d-4bbd-aad5-33bac1d8ffaf_Enabled">
    <vt:lpwstr>true</vt:lpwstr>
  </property>
  <property fmtid="{D5CDD505-2E9C-101B-9397-08002B2CF9AE}" pid="3" name="MSIP_Label_924dbb1d-991d-4bbd-aad5-33bac1d8ffaf_SetDate">
    <vt:lpwstr>2025-09-15T13:28:39Z</vt:lpwstr>
  </property>
  <property fmtid="{D5CDD505-2E9C-101B-9397-08002B2CF9AE}" pid="4" name="MSIP_Label_924dbb1d-991d-4bbd-aad5-33bac1d8ffaf_Method">
    <vt:lpwstr>Standard</vt:lpwstr>
  </property>
  <property fmtid="{D5CDD505-2E9C-101B-9397-08002B2CF9AE}" pid="5" name="MSIP_Label_924dbb1d-991d-4bbd-aad5-33bac1d8ffaf_Name">
    <vt:lpwstr>924dbb1d-991d-4bbd-aad5-33bac1d8ffaf</vt:lpwstr>
  </property>
  <property fmtid="{D5CDD505-2E9C-101B-9397-08002B2CF9AE}" pid="6" name="MSIP_Label_924dbb1d-991d-4bbd-aad5-33bac1d8ffaf_SiteId">
    <vt:lpwstr>9652d7c2-1ccf-4940-8151-4a92bd474ed0</vt:lpwstr>
  </property>
  <property fmtid="{D5CDD505-2E9C-101B-9397-08002B2CF9AE}" pid="7" name="MSIP_Label_924dbb1d-991d-4bbd-aad5-33bac1d8ffaf_ActionId">
    <vt:lpwstr>05581d4d-8e24-44c2-8dca-022f9e97d637</vt:lpwstr>
  </property>
  <property fmtid="{D5CDD505-2E9C-101B-9397-08002B2CF9AE}" pid="8" name="MSIP_Label_924dbb1d-991d-4bbd-aad5-33bac1d8ffaf_ContentBits">
    <vt:lpwstr>0</vt:lpwstr>
  </property>
  <property fmtid="{D5CDD505-2E9C-101B-9397-08002B2CF9AE}" pid="9" name="MSIP_Label_924dbb1d-991d-4bbd-aad5-33bac1d8ffaf_Tag">
    <vt:lpwstr>10, 3, 0, 1</vt:lpwstr>
  </property>
</Properties>
</file>